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1C2078" w:rsidRDefault="00E96E53" w:rsidP="00E96E53">
      <w:pPr>
        <w:jc w:val="center"/>
        <w:rPr>
          <w:i/>
        </w:rPr>
      </w:pPr>
      <w:r w:rsidRPr="001C2078">
        <w:rPr>
          <w:i/>
        </w:rPr>
        <w:t>Kivonat a Jászberény Városi Önkormán</w:t>
      </w:r>
      <w:r w:rsidR="00A45627" w:rsidRPr="001C2078">
        <w:rPr>
          <w:i/>
        </w:rPr>
        <w:t>yzat Képviselő-testületének 2019</w:t>
      </w:r>
      <w:r w:rsidRPr="001C2078">
        <w:rPr>
          <w:i/>
        </w:rPr>
        <w:t xml:space="preserve">. </w:t>
      </w:r>
      <w:r w:rsidR="002362A8" w:rsidRPr="001C2078">
        <w:rPr>
          <w:i/>
        </w:rPr>
        <w:t>április 10-é</w:t>
      </w:r>
      <w:r w:rsidRPr="001C2078">
        <w:rPr>
          <w:i/>
        </w:rPr>
        <w:t xml:space="preserve">n megtartott </w:t>
      </w:r>
      <w:r w:rsidRPr="001C2078">
        <w:rPr>
          <w:b/>
          <w:i/>
        </w:rPr>
        <w:t>rendes</w:t>
      </w:r>
      <w:r w:rsidRPr="001C2078">
        <w:rPr>
          <w:i/>
        </w:rPr>
        <w:t xml:space="preserve">, </w:t>
      </w:r>
      <w:r w:rsidRPr="001C2078">
        <w:rPr>
          <w:b/>
          <w:i/>
        </w:rPr>
        <w:t>nyílt</w:t>
      </w:r>
      <w:r w:rsidRPr="001C2078">
        <w:rPr>
          <w:b/>
        </w:rPr>
        <w:t xml:space="preserve"> </w:t>
      </w:r>
      <w:r w:rsidRPr="001C2078">
        <w:rPr>
          <w:b/>
          <w:i/>
        </w:rPr>
        <w:t>ülésének</w:t>
      </w:r>
      <w:r w:rsidRPr="001C2078">
        <w:rPr>
          <w:i/>
        </w:rPr>
        <w:t xml:space="preserve"> jegyzőkönyvéből</w:t>
      </w:r>
    </w:p>
    <w:p w:rsidR="008433C1" w:rsidRPr="001C2078" w:rsidRDefault="008433C1" w:rsidP="00E96E53">
      <w:pPr>
        <w:jc w:val="both"/>
        <w:rPr>
          <w:b/>
          <w:color w:val="000000"/>
        </w:rPr>
      </w:pPr>
    </w:p>
    <w:p w:rsidR="001C2078" w:rsidRPr="001C2078" w:rsidRDefault="001C2078" w:rsidP="001C2078">
      <w:pPr>
        <w:jc w:val="both"/>
        <w:rPr>
          <w:b/>
          <w:i/>
        </w:rPr>
      </w:pPr>
      <w:r w:rsidRPr="001C2078">
        <w:rPr>
          <w:b/>
          <w:i/>
        </w:rPr>
        <w:t>Jászberény Városi Önkormányzat Képviselő-testülete</w:t>
      </w:r>
    </w:p>
    <w:p w:rsidR="001C2078" w:rsidRPr="001C2078" w:rsidRDefault="00883DC3" w:rsidP="001C2078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111</w:t>
      </w:r>
      <w:r w:rsidR="001C2078" w:rsidRPr="001C2078">
        <w:rPr>
          <w:b/>
          <w:i/>
          <w:u w:val="single"/>
        </w:rPr>
        <w:t>/2019. (IV. 10.) határozata</w:t>
      </w:r>
    </w:p>
    <w:p w:rsidR="001C2078" w:rsidRPr="001C2078" w:rsidRDefault="001C2078" w:rsidP="001C2078">
      <w:pPr>
        <w:jc w:val="both"/>
        <w:rPr>
          <w:b/>
          <w:i/>
        </w:rPr>
      </w:pPr>
      <w:proofErr w:type="gramStart"/>
      <w:r w:rsidRPr="001C2078">
        <w:rPr>
          <w:b/>
          <w:i/>
        </w:rPr>
        <w:t>a</w:t>
      </w:r>
      <w:proofErr w:type="gramEnd"/>
      <w:r w:rsidRPr="001C2078">
        <w:rPr>
          <w:b/>
          <w:i/>
        </w:rPr>
        <w:t xml:space="preserve"> jászberényi 6094/4 </w:t>
      </w:r>
      <w:proofErr w:type="spellStart"/>
      <w:r w:rsidRPr="001C2078">
        <w:rPr>
          <w:b/>
          <w:i/>
        </w:rPr>
        <w:t>hrsz</w:t>
      </w:r>
      <w:proofErr w:type="spellEnd"/>
      <w:r w:rsidRPr="001C2078">
        <w:rPr>
          <w:b/>
          <w:i/>
        </w:rPr>
        <w:t>-ú, természetben Jászberény, Rákóczi út 29. szám alatt található ingatlan egyes részeinek bérbeadására kiírt nyilvános pályázat elbírálásáról</w:t>
      </w:r>
    </w:p>
    <w:p w:rsidR="001C2078" w:rsidRPr="001C2078" w:rsidRDefault="001C2078" w:rsidP="001C2078">
      <w:pPr>
        <w:jc w:val="both"/>
        <w:rPr>
          <w:b/>
        </w:rPr>
      </w:pPr>
    </w:p>
    <w:p w:rsidR="001C2078" w:rsidRPr="001C2078" w:rsidRDefault="001C2078" w:rsidP="001C2078">
      <w:pPr>
        <w:pStyle w:val="WW-Csakszveg"/>
        <w:numPr>
          <w:ilvl w:val="0"/>
          <w:numId w:val="20"/>
        </w:numPr>
        <w:jc w:val="both"/>
        <w:rPr>
          <w:rFonts w:ascii="Times New Roman" w:hAnsi="Times New Roman"/>
          <w:szCs w:val="24"/>
        </w:rPr>
      </w:pPr>
      <w:r w:rsidRPr="001C2078">
        <w:rPr>
          <w:rFonts w:ascii="Times New Roman" w:hAnsi="Times New Roman"/>
          <w:szCs w:val="24"/>
        </w:rPr>
        <w:t>A Jászberény Városi Önkormányzat Képviselő-testülete (a továbbiakban: Képviselő-testület) a Magyarország helyi önkormányzatairól szóló 2011. évi CLXXXIX. törvény 107. §-</w:t>
      </w:r>
      <w:proofErr w:type="gramStart"/>
      <w:r w:rsidRPr="001C2078">
        <w:rPr>
          <w:rFonts w:ascii="Times New Roman" w:hAnsi="Times New Roman"/>
          <w:szCs w:val="24"/>
        </w:rPr>
        <w:t>a</w:t>
      </w:r>
      <w:proofErr w:type="gramEnd"/>
      <w:r w:rsidRPr="001C2078">
        <w:rPr>
          <w:rFonts w:ascii="Times New Roman" w:hAnsi="Times New Roman"/>
          <w:szCs w:val="24"/>
        </w:rPr>
        <w:t xml:space="preserve"> által meghatározott hatáskörében eljárva, a Jászberény Város Önkormányzatának vagyonáról és a vagyongazdálkodás szabályairól szóló 13/2012. (</w:t>
      </w:r>
      <w:proofErr w:type="gramStart"/>
      <w:r w:rsidRPr="001C2078">
        <w:rPr>
          <w:rFonts w:ascii="Times New Roman" w:hAnsi="Times New Roman"/>
          <w:szCs w:val="24"/>
        </w:rPr>
        <w:t xml:space="preserve">III. 19.) önkormányzati rendelet (a továbbiakban: rendelet) 6. számú </w:t>
      </w:r>
      <w:bookmarkStart w:id="0" w:name="_GoBack"/>
      <w:r w:rsidRPr="001C2078">
        <w:rPr>
          <w:rFonts w:ascii="Times New Roman" w:hAnsi="Times New Roman"/>
          <w:szCs w:val="24"/>
        </w:rPr>
        <w:t>mell</w:t>
      </w:r>
      <w:bookmarkEnd w:id="0"/>
      <w:r w:rsidRPr="001C2078">
        <w:rPr>
          <w:rFonts w:ascii="Times New Roman" w:hAnsi="Times New Roman"/>
          <w:szCs w:val="24"/>
        </w:rPr>
        <w:t xml:space="preserve">ékletét képező Versenyeztetési Szabályzat alapján </w:t>
      </w:r>
      <w:r w:rsidRPr="001C2078">
        <w:rPr>
          <w:rFonts w:ascii="Times New Roman" w:hAnsi="Times New Roman"/>
          <w:szCs w:val="24"/>
        </w:rPr>
        <w:br/>
      </w:r>
      <w:r w:rsidRPr="001C2078">
        <w:rPr>
          <w:rFonts w:ascii="Times New Roman" w:hAnsi="Times New Roman"/>
          <w:b/>
          <w:szCs w:val="24"/>
        </w:rPr>
        <w:t xml:space="preserve">a jászberényi 6094/4 </w:t>
      </w:r>
      <w:proofErr w:type="spellStart"/>
      <w:r w:rsidRPr="001C2078">
        <w:rPr>
          <w:rFonts w:ascii="Times New Roman" w:hAnsi="Times New Roman"/>
          <w:b/>
          <w:szCs w:val="24"/>
        </w:rPr>
        <w:t>hrsz</w:t>
      </w:r>
      <w:proofErr w:type="spellEnd"/>
      <w:r w:rsidRPr="001C2078">
        <w:rPr>
          <w:rFonts w:ascii="Times New Roman" w:hAnsi="Times New Roman"/>
          <w:b/>
          <w:szCs w:val="24"/>
        </w:rPr>
        <w:t xml:space="preserve">-ú, </w:t>
      </w:r>
      <w:r w:rsidRPr="001C2078">
        <w:rPr>
          <w:rFonts w:ascii="Times New Roman" w:hAnsi="Times New Roman"/>
          <w:b/>
          <w:color w:val="000000"/>
          <w:szCs w:val="24"/>
        </w:rPr>
        <w:t>4924 m</w:t>
      </w:r>
      <w:r w:rsidRPr="001C2078">
        <w:rPr>
          <w:rFonts w:ascii="Times New Roman" w:hAnsi="Times New Roman"/>
          <w:b/>
          <w:color w:val="000000"/>
          <w:szCs w:val="24"/>
          <w:vertAlign w:val="superscript"/>
        </w:rPr>
        <w:t xml:space="preserve">2 </w:t>
      </w:r>
      <w:r w:rsidRPr="001C2078">
        <w:rPr>
          <w:rFonts w:ascii="Times New Roman" w:hAnsi="Times New Roman"/>
          <w:b/>
          <w:color w:val="000000"/>
          <w:szCs w:val="24"/>
        </w:rPr>
        <w:t>területű, kivett sportlétesítmény (edzőterem, tornaterem) megnevezésű, természetben Jászberény, Rákóczi út 29. szám alatt található ingatlan (a továbbiakban: ingatlan) egyes részeinek (1032 m</w:t>
      </w:r>
      <w:r w:rsidRPr="001C2078">
        <w:rPr>
          <w:rFonts w:ascii="Times New Roman" w:hAnsi="Times New Roman"/>
          <w:b/>
          <w:color w:val="000000"/>
          <w:szCs w:val="24"/>
          <w:vertAlign w:val="superscript"/>
        </w:rPr>
        <w:t>2</w:t>
      </w:r>
      <w:r w:rsidRPr="001C2078">
        <w:rPr>
          <w:rFonts w:ascii="Times New Roman" w:hAnsi="Times New Roman"/>
          <w:b/>
          <w:color w:val="000000"/>
          <w:szCs w:val="24"/>
        </w:rPr>
        <w:t xml:space="preserve"> nagyságú főépület és maximum 750 m</w:t>
      </w:r>
      <w:r w:rsidRPr="001C2078">
        <w:rPr>
          <w:rFonts w:ascii="Times New Roman" w:hAnsi="Times New Roman"/>
          <w:b/>
          <w:color w:val="000000"/>
          <w:szCs w:val="24"/>
          <w:vertAlign w:val="superscript"/>
        </w:rPr>
        <w:t>2</w:t>
      </w:r>
      <w:r w:rsidRPr="001C2078">
        <w:rPr>
          <w:rFonts w:ascii="Times New Roman" w:hAnsi="Times New Roman"/>
          <w:b/>
          <w:color w:val="000000"/>
          <w:szCs w:val="24"/>
        </w:rPr>
        <w:t>-nyi terület az udvarból)</w:t>
      </w:r>
      <w:r w:rsidRPr="001C2078">
        <w:rPr>
          <w:color w:val="000000"/>
          <w:szCs w:val="24"/>
        </w:rPr>
        <w:t xml:space="preserve"> </w:t>
      </w:r>
      <w:r w:rsidRPr="001C2078">
        <w:rPr>
          <w:rFonts w:ascii="Times New Roman" w:hAnsi="Times New Roman"/>
          <w:b/>
          <w:szCs w:val="24"/>
        </w:rPr>
        <w:t>bérbeadására</w:t>
      </w:r>
      <w:r w:rsidRPr="001C2078">
        <w:rPr>
          <w:rFonts w:ascii="Times New Roman" w:hAnsi="Times New Roman"/>
          <w:szCs w:val="24"/>
        </w:rPr>
        <w:t xml:space="preserve"> kiírt </w:t>
      </w:r>
      <w:r w:rsidRPr="001C2078">
        <w:rPr>
          <w:rFonts w:ascii="Times New Roman" w:hAnsi="Times New Roman"/>
          <w:b/>
          <w:szCs w:val="24"/>
        </w:rPr>
        <w:t>nyilvános</w:t>
      </w:r>
      <w:r w:rsidRPr="001C2078">
        <w:rPr>
          <w:rFonts w:ascii="Times New Roman" w:hAnsi="Times New Roman"/>
          <w:szCs w:val="24"/>
        </w:rPr>
        <w:t xml:space="preserve"> </w:t>
      </w:r>
      <w:r w:rsidRPr="001C2078">
        <w:rPr>
          <w:rFonts w:ascii="Times New Roman" w:hAnsi="Times New Roman"/>
          <w:b/>
          <w:szCs w:val="24"/>
        </w:rPr>
        <w:t>versenytárgyalási eljárás</w:t>
      </w:r>
      <w:r w:rsidRPr="001C2078">
        <w:rPr>
          <w:rFonts w:ascii="Times New Roman" w:hAnsi="Times New Roman"/>
          <w:b/>
          <w:color w:val="000000"/>
          <w:szCs w:val="24"/>
        </w:rPr>
        <w:t>t eredményesnek nyilvánítja.</w:t>
      </w:r>
      <w:proofErr w:type="gramEnd"/>
    </w:p>
    <w:p w:rsidR="001C2078" w:rsidRPr="001C2078" w:rsidRDefault="001C2078" w:rsidP="001C2078">
      <w:pPr>
        <w:pStyle w:val="WW-Csakszveg"/>
        <w:ind w:left="360"/>
        <w:jc w:val="both"/>
        <w:rPr>
          <w:rFonts w:ascii="Times New Roman" w:hAnsi="Times New Roman"/>
          <w:szCs w:val="24"/>
        </w:rPr>
      </w:pPr>
    </w:p>
    <w:p w:rsidR="001C2078" w:rsidRPr="001C2078" w:rsidRDefault="001C2078" w:rsidP="001C2078">
      <w:pPr>
        <w:pStyle w:val="WW-Csakszveg"/>
        <w:numPr>
          <w:ilvl w:val="0"/>
          <w:numId w:val="20"/>
        </w:numPr>
        <w:jc w:val="both"/>
        <w:rPr>
          <w:rFonts w:ascii="Times New Roman" w:hAnsi="Times New Roman"/>
          <w:szCs w:val="24"/>
        </w:rPr>
      </w:pPr>
      <w:r w:rsidRPr="001C2078">
        <w:rPr>
          <w:rFonts w:ascii="Times New Roman" w:hAnsi="Times New Roman"/>
          <w:szCs w:val="24"/>
        </w:rPr>
        <w:t xml:space="preserve">A Képviselő-testület </w:t>
      </w:r>
      <w:r w:rsidRPr="001C2078">
        <w:rPr>
          <w:rFonts w:ascii="Times New Roman" w:hAnsi="Times New Roman"/>
          <w:b/>
          <w:color w:val="000000"/>
          <w:szCs w:val="24"/>
        </w:rPr>
        <w:t>a SPORT &amp; PASSION Kft</w:t>
      </w:r>
      <w:r w:rsidRPr="001C2078">
        <w:rPr>
          <w:rFonts w:ascii="Times New Roman" w:hAnsi="Times New Roman"/>
          <w:color w:val="000000"/>
          <w:szCs w:val="24"/>
        </w:rPr>
        <w:t>. (</w:t>
      </w:r>
      <w:r w:rsidRPr="001C2078">
        <w:rPr>
          <w:rFonts w:ascii="Times New Roman" w:hAnsi="Times New Roman"/>
          <w:szCs w:val="24"/>
        </w:rPr>
        <w:t>székhely: 1027 Budapest, Bem József u. 6</w:t>
      </w:r>
      <w:proofErr w:type="gramStart"/>
      <w:r w:rsidRPr="001C2078">
        <w:rPr>
          <w:rFonts w:ascii="Times New Roman" w:hAnsi="Times New Roman"/>
          <w:szCs w:val="24"/>
        </w:rPr>
        <w:t>.,</w:t>
      </w:r>
      <w:proofErr w:type="gramEnd"/>
      <w:r w:rsidRPr="001C2078">
        <w:rPr>
          <w:rFonts w:ascii="Times New Roman" w:hAnsi="Times New Roman"/>
          <w:szCs w:val="24"/>
        </w:rPr>
        <w:t xml:space="preserve"> képviselőjének neve: Vattai Viktor ügyvezető) 1. pont szerinti eljárásban benyújtott </w:t>
      </w:r>
      <w:r w:rsidRPr="001C2078">
        <w:rPr>
          <w:rFonts w:ascii="Times New Roman" w:hAnsi="Times New Roman"/>
          <w:b/>
          <w:szCs w:val="24"/>
        </w:rPr>
        <w:t>pályázatát érvényesnek nyilvánítja, és</w:t>
      </w:r>
      <w:r w:rsidRPr="001C2078">
        <w:rPr>
          <w:rFonts w:ascii="Times New Roman" w:hAnsi="Times New Roman"/>
          <w:szCs w:val="24"/>
        </w:rPr>
        <w:t xml:space="preserve"> </w:t>
      </w:r>
      <w:r w:rsidRPr="001C2078">
        <w:rPr>
          <w:rFonts w:ascii="Times New Roman" w:hAnsi="Times New Roman"/>
          <w:color w:val="000000"/>
          <w:szCs w:val="24"/>
        </w:rPr>
        <w:t xml:space="preserve">az 1. pontban nevezett </w:t>
      </w:r>
      <w:r w:rsidRPr="001C2078">
        <w:rPr>
          <w:rFonts w:ascii="Times New Roman" w:hAnsi="Times New Roman"/>
          <w:b/>
          <w:color w:val="000000"/>
          <w:szCs w:val="24"/>
        </w:rPr>
        <w:t xml:space="preserve">versenytárgyalási eljárás nyerteseként </w:t>
      </w:r>
      <w:r w:rsidRPr="001C2078">
        <w:rPr>
          <w:rFonts w:ascii="Times New Roman" w:hAnsi="Times New Roman"/>
          <w:b/>
          <w:szCs w:val="24"/>
        </w:rPr>
        <w:t xml:space="preserve">a </w:t>
      </w:r>
      <w:r w:rsidRPr="001C2078">
        <w:rPr>
          <w:rFonts w:ascii="Times New Roman" w:hAnsi="Times New Roman"/>
          <w:b/>
          <w:color w:val="000000"/>
          <w:szCs w:val="24"/>
        </w:rPr>
        <w:t>SPORT &amp; PASSION Kft</w:t>
      </w:r>
      <w:r w:rsidRPr="001C2078">
        <w:rPr>
          <w:rFonts w:ascii="Times New Roman" w:hAnsi="Times New Roman"/>
          <w:b/>
          <w:szCs w:val="24"/>
        </w:rPr>
        <w:t>-t</w:t>
      </w:r>
      <w:r w:rsidRPr="001C2078">
        <w:rPr>
          <w:rFonts w:ascii="Times New Roman" w:hAnsi="Times New Roman"/>
          <w:szCs w:val="24"/>
        </w:rPr>
        <w:t xml:space="preserve"> </w:t>
      </w:r>
      <w:r w:rsidRPr="001C2078">
        <w:rPr>
          <w:rFonts w:ascii="Times New Roman" w:hAnsi="Times New Roman"/>
          <w:b/>
          <w:szCs w:val="24"/>
        </w:rPr>
        <w:t xml:space="preserve">jelöli meg. </w:t>
      </w:r>
    </w:p>
    <w:p w:rsidR="001C2078" w:rsidRPr="001C2078" w:rsidRDefault="001C2078" w:rsidP="001C2078">
      <w:pPr>
        <w:pStyle w:val="WW-Csakszveg"/>
        <w:ind w:left="360"/>
        <w:jc w:val="both"/>
        <w:rPr>
          <w:rFonts w:ascii="Times New Roman" w:hAnsi="Times New Roman"/>
          <w:b/>
          <w:color w:val="000000"/>
          <w:szCs w:val="24"/>
        </w:rPr>
      </w:pPr>
    </w:p>
    <w:p w:rsidR="001C2078" w:rsidRPr="001C2078" w:rsidRDefault="001C2078" w:rsidP="001C2078">
      <w:pPr>
        <w:pStyle w:val="WW-Csakszveg"/>
        <w:numPr>
          <w:ilvl w:val="0"/>
          <w:numId w:val="20"/>
        </w:numPr>
        <w:jc w:val="both"/>
        <w:rPr>
          <w:rFonts w:ascii="Times New Roman" w:hAnsi="Times New Roman"/>
          <w:szCs w:val="24"/>
        </w:rPr>
      </w:pPr>
      <w:r w:rsidRPr="001C2078">
        <w:rPr>
          <w:rFonts w:ascii="Times New Roman" w:hAnsi="Times New Roman"/>
          <w:szCs w:val="24"/>
        </w:rPr>
        <w:t xml:space="preserve">A Képviselő-testület dönt arról, hogy az 1. pontban nevezett ingatlan egyes részeinek bérbeadása tárgyában kötendő bérleti szerződésben a jászberényi 6094/4 </w:t>
      </w:r>
      <w:proofErr w:type="spellStart"/>
      <w:r w:rsidRPr="001C2078">
        <w:rPr>
          <w:rFonts w:ascii="Times New Roman" w:hAnsi="Times New Roman"/>
          <w:szCs w:val="24"/>
        </w:rPr>
        <w:t>hrsz</w:t>
      </w:r>
      <w:proofErr w:type="spellEnd"/>
      <w:r w:rsidRPr="001C2078">
        <w:rPr>
          <w:rFonts w:ascii="Times New Roman" w:hAnsi="Times New Roman"/>
          <w:szCs w:val="24"/>
        </w:rPr>
        <w:t xml:space="preserve">-ú, természetben Jászberény, Rákóczi út 29. szám alatt található ingatlan egyes részeinek bérbeadására irányuló nyilvános pályázat kiírásáról szóló 102/2019. (III. 13.) határozatban és a határozat mellékletét képező PH/3236-5/2019. pályázati hirdetményben kötelezően előírt feltételeket, valamint a nyertes pályázó ajánlatában </w:t>
      </w:r>
      <w:proofErr w:type="gramStart"/>
      <w:r w:rsidRPr="001C2078">
        <w:rPr>
          <w:rFonts w:ascii="Times New Roman" w:hAnsi="Times New Roman"/>
          <w:szCs w:val="24"/>
        </w:rPr>
        <w:t>szereplő vállalásokat</w:t>
      </w:r>
      <w:proofErr w:type="gramEnd"/>
      <w:r w:rsidRPr="001C2078">
        <w:rPr>
          <w:rFonts w:ascii="Times New Roman" w:hAnsi="Times New Roman"/>
          <w:szCs w:val="24"/>
        </w:rPr>
        <w:t xml:space="preserve"> rögzíteni kell. A bérleti jogviszony kezdő időpontja 2019. május 1. </w:t>
      </w:r>
    </w:p>
    <w:p w:rsidR="001C2078" w:rsidRPr="001C2078" w:rsidRDefault="001C2078" w:rsidP="001C2078">
      <w:pPr>
        <w:pStyle w:val="WW-Csakszveg"/>
        <w:jc w:val="both"/>
        <w:rPr>
          <w:rFonts w:ascii="Times New Roman" w:hAnsi="Times New Roman"/>
          <w:szCs w:val="24"/>
        </w:rPr>
      </w:pPr>
    </w:p>
    <w:p w:rsidR="001C2078" w:rsidRPr="001C2078" w:rsidRDefault="001C2078" w:rsidP="001C2078">
      <w:pPr>
        <w:pStyle w:val="WW-Csakszveg"/>
        <w:numPr>
          <w:ilvl w:val="0"/>
          <w:numId w:val="20"/>
        </w:numPr>
        <w:jc w:val="both"/>
        <w:rPr>
          <w:rFonts w:ascii="Times New Roman" w:hAnsi="Times New Roman"/>
          <w:szCs w:val="24"/>
        </w:rPr>
      </w:pPr>
      <w:r w:rsidRPr="001C2078">
        <w:rPr>
          <w:rFonts w:ascii="Times New Roman" w:hAnsi="Times New Roman"/>
          <w:szCs w:val="24"/>
        </w:rPr>
        <w:t>A Képviselő-testület megbízza a KNORR és Társai Ügyvédi Irodát (5100 Jászberény, Dózsa György út 31.) a nevezett ingatlan egyes részeinek bérbeadása tárgyában kötendő bérleti szerződés - jelen határozatban foglaltak figyelembe vételével történő – elkészítésével, és felhatalmazza Jászberény Város Polgármesterét a bérleti szerződésnek a Jászberény Városi Önkormányzat, mint bérbeadó képviseletében történő aláírására.</w:t>
      </w:r>
    </w:p>
    <w:p w:rsidR="001C2078" w:rsidRPr="001C2078" w:rsidRDefault="001C2078" w:rsidP="001C2078">
      <w:pPr>
        <w:pStyle w:val="WW-Csakszveg"/>
        <w:jc w:val="both"/>
        <w:rPr>
          <w:rFonts w:ascii="Times New Roman" w:hAnsi="Times New Roman"/>
          <w:szCs w:val="24"/>
        </w:rPr>
      </w:pPr>
    </w:p>
    <w:p w:rsidR="001C2078" w:rsidRPr="001C2078" w:rsidRDefault="001C2078" w:rsidP="001C2078">
      <w:pPr>
        <w:ind w:left="709"/>
        <w:jc w:val="both"/>
      </w:pPr>
      <w:r w:rsidRPr="001C2078">
        <w:rPr>
          <w:b/>
        </w:rPr>
        <w:t>Határidő:</w:t>
      </w:r>
      <w:r w:rsidRPr="001C2078">
        <w:rPr>
          <w:b/>
        </w:rPr>
        <w:tab/>
      </w:r>
      <w:r w:rsidRPr="001C2078">
        <w:t>folyamatos</w:t>
      </w:r>
    </w:p>
    <w:p w:rsidR="001C2078" w:rsidRPr="001C2078" w:rsidRDefault="001C2078" w:rsidP="001C2078">
      <w:pPr>
        <w:ind w:left="2127" w:hanging="1418"/>
        <w:jc w:val="both"/>
      </w:pPr>
      <w:r w:rsidRPr="001C2078">
        <w:rPr>
          <w:b/>
        </w:rPr>
        <w:t>Felelős:</w:t>
      </w:r>
      <w:r w:rsidRPr="001C2078">
        <w:rPr>
          <w:b/>
        </w:rPr>
        <w:tab/>
      </w:r>
      <w:r w:rsidRPr="001C2078">
        <w:t>Dr. Szabó Tamás polgármester (a bérleti szerződésnek a Jászberény Városi Önkormányzat, mint bérbeadó képviseletében történő aláírása vonatkozásában)</w:t>
      </w:r>
    </w:p>
    <w:p w:rsidR="001C2078" w:rsidRPr="001C2078" w:rsidRDefault="001C2078" w:rsidP="001C2078">
      <w:pPr>
        <w:ind w:left="2127" w:hanging="1418"/>
        <w:jc w:val="both"/>
      </w:pPr>
      <w:r w:rsidRPr="001C2078">
        <w:rPr>
          <w:b/>
        </w:rPr>
        <w:tab/>
      </w:r>
      <w:r w:rsidRPr="001C2078">
        <w:t>KNORR és Társai Ügyvédi Iroda</w:t>
      </w:r>
    </w:p>
    <w:p w:rsidR="001C2078" w:rsidRPr="001C2078" w:rsidRDefault="001C2078" w:rsidP="001C2078">
      <w:pPr>
        <w:ind w:left="709"/>
        <w:jc w:val="both"/>
      </w:pPr>
      <w:r w:rsidRPr="001C2078">
        <w:tab/>
      </w:r>
      <w:r w:rsidRPr="001C2078">
        <w:tab/>
        <w:t>Kiss József, a PH Közgazdasági Iroda vezetője</w:t>
      </w:r>
    </w:p>
    <w:p w:rsidR="001C2078" w:rsidRDefault="001C2078" w:rsidP="001C2078">
      <w:pPr>
        <w:jc w:val="both"/>
      </w:pPr>
    </w:p>
    <w:p w:rsidR="001C2078" w:rsidRDefault="001C2078" w:rsidP="001C2078">
      <w:pPr>
        <w:jc w:val="both"/>
      </w:pPr>
    </w:p>
    <w:p w:rsidR="001C2078" w:rsidRDefault="001C2078" w:rsidP="001C2078">
      <w:pPr>
        <w:jc w:val="both"/>
      </w:pPr>
    </w:p>
    <w:p w:rsidR="001C2078" w:rsidRPr="001C2078" w:rsidRDefault="001C2078" w:rsidP="001C2078">
      <w:pPr>
        <w:jc w:val="both"/>
      </w:pPr>
    </w:p>
    <w:p w:rsidR="001C2078" w:rsidRPr="001C2078" w:rsidRDefault="001C2078" w:rsidP="001C2078">
      <w:pPr>
        <w:jc w:val="both"/>
        <w:rPr>
          <w:b/>
        </w:rPr>
      </w:pPr>
      <w:r w:rsidRPr="001C2078">
        <w:rPr>
          <w:b/>
        </w:rPr>
        <w:lastRenderedPageBreak/>
        <w:t>Erről:</w:t>
      </w:r>
    </w:p>
    <w:p w:rsidR="001C2078" w:rsidRPr="001C2078" w:rsidRDefault="001C2078" w:rsidP="001C2078">
      <w:pPr>
        <w:jc w:val="both"/>
        <w:rPr>
          <w:b/>
        </w:rPr>
      </w:pPr>
    </w:p>
    <w:p w:rsidR="001C2078" w:rsidRPr="001C2078" w:rsidRDefault="001C2078" w:rsidP="001C2078">
      <w:pPr>
        <w:numPr>
          <w:ilvl w:val="0"/>
          <w:numId w:val="21"/>
        </w:numPr>
        <w:jc w:val="both"/>
      </w:pPr>
      <w:r w:rsidRPr="001C2078">
        <w:t>KNORR és Társai Ügyvédi Iroda – 5100 Jászberény, Dózsa György út 31</w:t>
      </w:r>
      <w:proofErr w:type="gramStart"/>
      <w:r w:rsidRPr="001C2078">
        <w:t>.,</w:t>
      </w:r>
      <w:proofErr w:type="gramEnd"/>
    </w:p>
    <w:p w:rsidR="001C2078" w:rsidRPr="001C2078" w:rsidRDefault="001C2078" w:rsidP="001C2078">
      <w:pPr>
        <w:numPr>
          <w:ilvl w:val="0"/>
          <w:numId w:val="21"/>
        </w:numPr>
        <w:jc w:val="both"/>
      </w:pPr>
      <w:r w:rsidRPr="001C2078">
        <w:t>Jász-Nagykun-Szolnok Megyei Kormányhivatal – Szolnok,</w:t>
      </w:r>
    </w:p>
    <w:p w:rsidR="001C2078" w:rsidRPr="001C2078" w:rsidRDefault="001C2078" w:rsidP="001C2078">
      <w:pPr>
        <w:numPr>
          <w:ilvl w:val="0"/>
          <w:numId w:val="21"/>
        </w:numPr>
        <w:jc w:val="both"/>
      </w:pPr>
      <w:r w:rsidRPr="001C2078">
        <w:t>PH Közgazdasági Iroda – helyben,</w:t>
      </w:r>
    </w:p>
    <w:p w:rsidR="001C2078" w:rsidRPr="001C2078" w:rsidRDefault="001C2078" w:rsidP="001C2078">
      <w:pPr>
        <w:numPr>
          <w:ilvl w:val="0"/>
          <w:numId w:val="21"/>
        </w:numPr>
        <w:jc w:val="both"/>
      </w:pPr>
      <w:r w:rsidRPr="001C2078">
        <w:t>Képviselő-testület valamennyi tagja – helyben,</w:t>
      </w:r>
    </w:p>
    <w:p w:rsidR="001C2078" w:rsidRPr="001C2078" w:rsidRDefault="001C2078" w:rsidP="001C2078">
      <w:pPr>
        <w:numPr>
          <w:ilvl w:val="0"/>
          <w:numId w:val="21"/>
        </w:numPr>
        <w:jc w:val="both"/>
      </w:pPr>
      <w:r w:rsidRPr="001C2078">
        <w:t>Gazdasági és Tulajdonosi Bizottság valamennyi tagja – helyben</w:t>
      </w:r>
    </w:p>
    <w:p w:rsidR="001C2078" w:rsidRPr="001C2078" w:rsidRDefault="001C2078" w:rsidP="001C2078">
      <w:pPr>
        <w:numPr>
          <w:ilvl w:val="0"/>
          <w:numId w:val="21"/>
        </w:numPr>
        <w:jc w:val="both"/>
      </w:pPr>
      <w:r w:rsidRPr="001C2078">
        <w:t>Irattár</w:t>
      </w:r>
    </w:p>
    <w:p w:rsidR="001C2078" w:rsidRPr="001C2078" w:rsidRDefault="001C2078" w:rsidP="001C2078">
      <w:pPr>
        <w:ind w:left="360"/>
        <w:jc w:val="both"/>
      </w:pPr>
    </w:p>
    <w:p w:rsidR="001C2078" w:rsidRPr="001C2078" w:rsidRDefault="001C2078" w:rsidP="001C2078">
      <w:pPr>
        <w:jc w:val="both"/>
      </w:pPr>
      <w:r w:rsidRPr="001C2078">
        <w:rPr>
          <w:b/>
        </w:rPr>
        <w:t>é r t e s ü l</w:t>
      </w:r>
      <w:r w:rsidRPr="001C2078">
        <w:t>.</w:t>
      </w:r>
    </w:p>
    <w:p w:rsidR="007679BA" w:rsidRPr="001C2078" w:rsidRDefault="007679BA"/>
    <w:p w:rsidR="00382323" w:rsidRPr="001C2078" w:rsidRDefault="00382323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1C2078" w:rsidTr="000642BE">
        <w:tc>
          <w:tcPr>
            <w:tcW w:w="2666" w:type="dxa"/>
          </w:tcPr>
          <w:p w:rsidR="00E96E53" w:rsidRPr="001C2078" w:rsidRDefault="00E96E53" w:rsidP="000642BE">
            <w:pPr>
              <w:jc w:val="center"/>
              <w:rPr>
                <w:b/>
                <w:i/>
              </w:rPr>
            </w:pPr>
            <w:r w:rsidRPr="001C2078">
              <w:rPr>
                <w:b/>
                <w:i/>
              </w:rPr>
              <w:t xml:space="preserve">Dr. Szabó Tamás </w:t>
            </w:r>
            <w:proofErr w:type="spellStart"/>
            <w:r w:rsidRPr="001C2078">
              <w:rPr>
                <w:b/>
                <w:i/>
              </w:rPr>
              <w:t>sk</w:t>
            </w:r>
            <w:proofErr w:type="spellEnd"/>
            <w:r w:rsidRPr="001C2078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1C2078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1C2078" w:rsidRDefault="00E96E53" w:rsidP="000642BE">
            <w:pPr>
              <w:jc w:val="center"/>
              <w:rPr>
                <w:b/>
                <w:i/>
              </w:rPr>
            </w:pPr>
            <w:r w:rsidRPr="001C2078">
              <w:rPr>
                <w:b/>
                <w:i/>
              </w:rPr>
              <w:t xml:space="preserve">Dr. </w:t>
            </w:r>
            <w:proofErr w:type="spellStart"/>
            <w:r w:rsidRPr="001C2078">
              <w:rPr>
                <w:b/>
                <w:i/>
              </w:rPr>
              <w:t>Gottdiener</w:t>
            </w:r>
            <w:proofErr w:type="spellEnd"/>
            <w:r w:rsidRPr="001C2078">
              <w:rPr>
                <w:b/>
                <w:i/>
              </w:rPr>
              <w:t xml:space="preserve"> Lajos </w:t>
            </w:r>
            <w:proofErr w:type="spellStart"/>
            <w:r w:rsidRPr="001C2078">
              <w:rPr>
                <w:b/>
                <w:i/>
              </w:rPr>
              <w:t>sk</w:t>
            </w:r>
            <w:proofErr w:type="spellEnd"/>
            <w:r w:rsidRPr="001C2078">
              <w:rPr>
                <w:b/>
                <w:i/>
              </w:rPr>
              <w:t>.</w:t>
            </w:r>
          </w:p>
        </w:tc>
      </w:tr>
      <w:tr w:rsidR="00E96E53" w:rsidRPr="001C2078" w:rsidTr="000642BE">
        <w:tc>
          <w:tcPr>
            <w:tcW w:w="2666" w:type="dxa"/>
          </w:tcPr>
          <w:p w:rsidR="00E96E53" w:rsidRPr="001C2078" w:rsidRDefault="00E96E53" w:rsidP="000642BE">
            <w:pPr>
              <w:jc w:val="center"/>
              <w:rPr>
                <w:b/>
                <w:i/>
              </w:rPr>
            </w:pPr>
            <w:r w:rsidRPr="001C2078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1C2078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1C2078" w:rsidRDefault="00E96E53" w:rsidP="000642BE">
            <w:pPr>
              <w:jc w:val="center"/>
              <w:rPr>
                <w:b/>
                <w:i/>
              </w:rPr>
            </w:pPr>
            <w:r w:rsidRPr="001C2078">
              <w:rPr>
                <w:b/>
                <w:i/>
              </w:rPr>
              <w:t>jegyző</w:t>
            </w:r>
          </w:p>
        </w:tc>
      </w:tr>
    </w:tbl>
    <w:p w:rsidR="00E96E53" w:rsidRPr="001C2078" w:rsidRDefault="00E96E53" w:rsidP="00E96E53">
      <w:pPr>
        <w:tabs>
          <w:tab w:val="left" w:pos="360"/>
        </w:tabs>
        <w:rPr>
          <w:i/>
        </w:rPr>
      </w:pPr>
    </w:p>
    <w:p w:rsidR="00814870" w:rsidRPr="001C2078" w:rsidRDefault="00814870" w:rsidP="00E96E53">
      <w:pPr>
        <w:tabs>
          <w:tab w:val="left" w:pos="360"/>
        </w:tabs>
        <w:rPr>
          <w:i/>
        </w:rPr>
      </w:pPr>
    </w:p>
    <w:p w:rsidR="00E96E53" w:rsidRPr="001C2078" w:rsidRDefault="00E96E53" w:rsidP="00E96E53">
      <w:pPr>
        <w:tabs>
          <w:tab w:val="left" w:pos="360"/>
        </w:tabs>
        <w:rPr>
          <w:i/>
        </w:rPr>
      </w:pPr>
      <w:r w:rsidRPr="001C2078">
        <w:rPr>
          <w:i/>
        </w:rPr>
        <w:t>Kivonat hiteléül:</w:t>
      </w:r>
    </w:p>
    <w:p w:rsidR="00E96E53" w:rsidRPr="001C2078" w:rsidRDefault="00E96E53" w:rsidP="00E96E53">
      <w:pPr>
        <w:tabs>
          <w:tab w:val="left" w:pos="360"/>
        </w:tabs>
        <w:rPr>
          <w:i/>
        </w:rPr>
      </w:pPr>
      <w:r w:rsidRPr="001C2078">
        <w:rPr>
          <w:i/>
        </w:rPr>
        <w:t xml:space="preserve">Jászberény, </w:t>
      </w:r>
      <w:r w:rsidR="00A45627" w:rsidRPr="001C2078">
        <w:rPr>
          <w:i/>
        </w:rPr>
        <w:t xml:space="preserve">2019. </w:t>
      </w:r>
      <w:r w:rsidR="002362A8" w:rsidRPr="001C2078">
        <w:rPr>
          <w:i/>
        </w:rPr>
        <w:t>április 11.</w:t>
      </w:r>
    </w:p>
    <w:p w:rsidR="00E96E53" w:rsidRPr="001C2078" w:rsidRDefault="00E96E53" w:rsidP="00E96E53">
      <w:pPr>
        <w:tabs>
          <w:tab w:val="left" w:pos="360"/>
        </w:tabs>
        <w:rPr>
          <w:i/>
        </w:rPr>
      </w:pPr>
    </w:p>
    <w:p w:rsidR="00E96E53" w:rsidRPr="001C2078" w:rsidRDefault="00E96E53" w:rsidP="00E96E53">
      <w:pPr>
        <w:tabs>
          <w:tab w:val="center" w:pos="900"/>
        </w:tabs>
        <w:rPr>
          <w:i/>
        </w:rPr>
      </w:pPr>
      <w:r w:rsidRPr="001C2078">
        <w:rPr>
          <w:i/>
        </w:rPr>
        <w:tab/>
        <w:t>(Dr. Bessenyei Lilla)</w:t>
      </w:r>
    </w:p>
    <w:p w:rsidR="00E96E53" w:rsidRPr="001C2078" w:rsidRDefault="00E96E53" w:rsidP="00E96E53">
      <w:pPr>
        <w:tabs>
          <w:tab w:val="center" w:pos="900"/>
        </w:tabs>
      </w:pPr>
      <w:r w:rsidRPr="001C2078">
        <w:rPr>
          <w:i/>
        </w:rPr>
        <w:tab/>
      </w:r>
      <w:proofErr w:type="gramStart"/>
      <w:r w:rsidRPr="001C2078">
        <w:rPr>
          <w:i/>
        </w:rPr>
        <w:t>irodavezető</w:t>
      </w:r>
      <w:proofErr w:type="gramEnd"/>
    </w:p>
    <w:sectPr w:rsidR="00E96E53" w:rsidRPr="001C2078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5D83"/>
    <w:multiLevelType w:val="hybridMultilevel"/>
    <w:tmpl w:val="F6DE6DA4"/>
    <w:lvl w:ilvl="0" w:tplc="CF3C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6D102FE"/>
    <w:multiLevelType w:val="hybridMultilevel"/>
    <w:tmpl w:val="EB4205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A4422"/>
    <w:multiLevelType w:val="hybridMultilevel"/>
    <w:tmpl w:val="2104F2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340266"/>
    <w:multiLevelType w:val="hybridMultilevel"/>
    <w:tmpl w:val="F6DE6DA4"/>
    <w:lvl w:ilvl="0" w:tplc="CF3C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7B5437"/>
    <w:multiLevelType w:val="hybridMultilevel"/>
    <w:tmpl w:val="0D6099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8213A4"/>
    <w:multiLevelType w:val="hybridMultilevel"/>
    <w:tmpl w:val="F6DE6DA4"/>
    <w:lvl w:ilvl="0" w:tplc="CF3C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A9326E"/>
    <w:multiLevelType w:val="hybridMultilevel"/>
    <w:tmpl w:val="5784CE5C"/>
    <w:lvl w:ilvl="0" w:tplc="311C7C4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04F80"/>
    <w:multiLevelType w:val="hybridMultilevel"/>
    <w:tmpl w:val="418E5D4A"/>
    <w:lvl w:ilvl="0" w:tplc="6982362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951BA"/>
    <w:multiLevelType w:val="hybridMultilevel"/>
    <w:tmpl w:val="F6DE6DA4"/>
    <w:lvl w:ilvl="0" w:tplc="CF3C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392FDF"/>
    <w:multiLevelType w:val="hybridMultilevel"/>
    <w:tmpl w:val="F6DE6DA4"/>
    <w:lvl w:ilvl="0" w:tplc="CF3C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DB3D16"/>
    <w:multiLevelType w:val="hybridMultilevel"/>
    <w:tmpl w:val="0672C494"/>
    <w:lvl w:ilvl="0" w:tplc="E4228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0C7CBE"/>
    <w:multiLevelType w:val="hybridMultilevel"/>
    <w:tmpl w:val="94308966"/>
    <w:lvl w:ilvl="0" w:tplc="AE963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A663A6"/>
    <w:multiLevelType w:val="hybridMultilevel"/>
    <w:tmpl w:val="53A69D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AF43F9"/>
    <w:multiLevelType w:val="hybridMultilevel"/>
    <w:tmpl w:val="F0103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306674"/>
    <w:multiLevelType w:val="hybridMultilevel"/>
    <w:tmpl w:val="F6DE6DA4"/>
    <w:lvl w:ilvl="0" w:tplc="CF3C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3CB7CCC"/>
    <w:multiLevelType w:val="hybridMultilevel"/>
    <w:tmpl w:val="F6DE6DA4"/>
    <w:lvl w:ilvl="0" w:tplc="CF3C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C85C16"/>
    <w:multiLevelType w:val="hybridMultilevel"/>
    <w:tmpl w:val="F4F02920"/>
    <w:lvl w:ilvl="0" w:tplc="040E0011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2"/>
  </w:num>
  <w:num w:numId="18">
    <w:abstractNumId w:val="15"/>
  </w:num>
  <w:num w:numId="19">
    <w:abstractNumId w:val="1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1C2078"/>
    <w:rsid w:val="002362A8"/>
    <w:rsid w:val="00247395"/>
    <w:rsid w:val="00382323"/>
    <w:rsid w:val="003D6BE2"/>
    <w:rsid w:val="004335DB"/>
    <w:rsid w:val="00484344"/>
    <w:rsid w:val="004D26DF"/>
    <w:rsid w:val="005D1354"/>
    <w:rsid w:val="00601438"/>
    <w:rsid w:val="00647590"/>
    <w:rsid w:val="006C2C53"/>
    <w:rsid w:val="006E175F"/>
    <w:rsid w:val="007679BA"/>
    <w:rsid w:val="00814870"/>
    <w:rsid w:val="008433C1"/>
    <w:rsid w:val="00883DC3"/>
    <w:rsid w:val="008A00FA"/>
    <w:rsid w:val="009702C2"/>
    <w:rsid w:val="009B3A02"/>
    <w:rsid w:val="009C3C21"/>
    <w:rsid w:val="00A45627"/>
    <w:rsid w:val="00A92884"/>
    <w:rsid w:val="00BC68AF"/>
    <w:rsid w:val="00BF4123"/>
    <w:rsid w:val="00BF5037"/>
    <w:rsid w:val="00C811C5"/>
    <w:rsid w:val="00C906FC"/>
    <w:rsid w:val="00D81763"/>
    <w:rsid w:val="00D92B76"/>
    <w:rsid w:val="00DD6315"/>
    <w:rsid w:val="00E96E53"/>
    <w:rsid w:val="00EB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3ED2E"/>
  <w15:docId w15:val="{BBBF2233-6F62-4873-8E6A-B8A8BA1F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A9288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A9288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WW-Csakszveg">
    <w:name w:val="WW-Csak szöveg"/>
    <w:basedOn w:val="Norml"/>
    <w:rsid w:val="001C2078"/>
    <w:pPr>
      <w:widowControl w:val="0"/>
    </w:pPr>
    <w:rPr>
      <w:rFonts w:ascii="Courier New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3</cp:revision>
  <dcterms:created xsi:type="dcterms:W3CDTF">2019-04-10T13:50:00Z</dcterms:created>
  <dcterms:modified xsi:type="dcterms:W3CDTF">2019-04-11T08:10:00Z</dcterms:modified>
</cp:coreProperties>
</file>