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484344" w:rsidRDefault="00484344" w:rsidP="0048434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484344" w:rsidRDefault="005922BF" w:rsidP="00484344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116</w:t>
      </w:r>
      <w:bookmarkStart w:id="0" w:name="_GoBack"/>
      <w:bookmarkEnd w:id="0"/>
      <w:r w:rsidR="00484344">
        <w:rPr>
          <w:b/>
          <w:i/>
          <w:sz w:val="22"/>
          <w:szCs w:val="22"/>
          <w:u w:val="single"/>
        </w:rPr>
        <w:t>/2019. (IV. 10.) határozata</w:t>
      </w:r>
    </w:p>
    <w:p w:rsidR="00484344" w:rsidRDefault="00484344" w:rsidP="00484344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Bercsényi Miklós Általános Iskola átszervezésével kapcsolatos önkormányzati</w:t>
      </w:r>
      <w:r>
        <w:rPr>
          <w:b/>
          <w:sz w:val="22"/>
          <w:szCs w:val="22"/>
        </w:rPr>
        <w:t xml:space="preserve"> vélemény</w:t>
      </w:r>
      <w:r>
        <w:rPr>
          <w:b/>
          <w:i/>
          <w:sz w:val="22"/>
          <w:szCs w:val="22"/>
        </w:rPr>
        <w:t xml:space="preserve"> kialakításáról</w:t>
      </w:r>
    </w:p>
    <w:p w:rsidR="00484344" w:rsidRDefault="00484344" w:rsidP="00484344">
      <w:pPr>
        <w:jc w:val="both"/>
        <w:rPr>
          <w:sz w:val="22"/>
          <w:szCs w:val="22"/>
        </w:rPr>
      </w:pPr>
    </w:p>
    <w:p w:rsidR="00484344" w:rsidRDefault="00484344" w:rsidP="00484344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r>
        <w:rPr>
          <w:b/>
          <w:sz w:val="22"/>
          <w:szCs w:val="22"/>
        </w:rPr>
        <w:t>Bercsényi Miklós Általános Iskola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16.4 integrációs és képességkibontakoztató felkészítés </w:t>
      </w:r>
      <w:r>
        <w:rPr>
          <w:sz w:val="22"/>
          <w:szCs w:val="22"/>
        </w:rPr>
        <w:t>bevezetésével összefüggően – átszervezésre kerüljön.</w:t>
      </w:r>
    </w:p>
    <w:p w:rsidR="00484344" w:rsidRDefault="00484344" w:rsidP="00484344">
      <w:pPr>
        <w:jc w:val="both"/>
        <w:rPr>
          <w:sz w:val="22"/>
          <w:szCs w:val="22"/>
        </w:rPr>
      </w:pPr>
    </w:p>
    <w:p w:rsidR="00484344" w:rsidRDefault="00484344" w:rsidP="0048434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484344" w:rsidRDefault="00484344" w:rsidP="0048434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484344" w:rsidRDefault="00484344" w:rsidP="00484344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484344" w:rsidRDefault="00484344" w:rsidP="00484344">
      <w:pPr>
        <w:jc w:val="both"/>
        <w:rPr>
          <w:b/>
          <w:sz w:val="22"/>
          <w:szCs w:val="22"/>
        </w:rPr>
      </w:pPr>
    </w:p>
    <w:p w:rsidR="00484344" w:rsidRDefault="00484344" w:rsidP="004843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484344" w:rsidRDefault="00484344" w:rsidP="00484344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484344" w:rsidRDefault="00484344" w:rsidP="00484344">
      <w:pPr>
        <w:numPr>
          <w:ilvl w:val="0"/>
          <w:numId w:val="12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484344" w:rsidRDefault="00484344" w:rsidP="00484344">
      <w:pPr>
        <w:jc w:val="both"/>
        <w:rPr>
          <w:sz w:val="22"/>
          <w:szCs w:val="22"/>
        </w:rPr>
      </w:pP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84344"/>
    <w:rsid w:val="004D26DF"/>
    <w:rsid w:val="005922BF"/>
    <w:rsid w:val="005D1354"/>
    <w:rsid w:val="00601438"/>
    <w:rsid w:val="006C2C53"/>
    <w:rsid w:val="007679BA"/>
    <w:rsid w:val="00814870"/>
    <w:rsid w:val="008433C1"/>
    <w:rsid w:val="008A00FA"/>
    <w:rsid w:val="009702C2"/>
    <w:rsid w:val="009B3A02"/>
    <w:rsid w:val="009C3C21"/>
    <w:rsid w:val="00A45627"/>
    <w:rsid w:val="00A92884"/>
    <w:rsid w:val="00BC68AF"/>
    <w:rsid w:val="00BF4123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BB6E"/>
  <w15:docId w15:val="{D9500A8A-0D5E-413F-98AB-48D53C4E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2019-04-10T13:36:00Z</dcterms:created>
  <dcterms:modified xsi:type="dcterms:W3CDTF">2019-04-11T08:15:00Z</dcterms:modified>
</cp:coreProperties>
</file>