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6112C2" w:rsidRDefault="006112C2" w:rsidP="006112C2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6112C2" w:rsidRDefault="00810B6D" w:rsidP="006112C2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168</w:t>
      </w:r>
      <w:bookmarkStart w:id="0" w:name="_GoBack"/>
      <w:bookmarkEnd w:id="0"/>
      <w:r w:rsidR="006112C2">
        <w:rPr>
          <w:b/>
          <w:bCs/>
          <w:i/>
          <w:u w:val="single"/>
        </w:rPr>
        <w:t>/2018. (VI. 13.) határozata</w:t>
      </w:r>
    </w:p>
    <w:p w:rsidR="006112C2" w:rsidRDefault="006112C2" w:rsidP="006112C2">
      <w:pPr>
        <w:jc w:val="both"/>
        <w:rPr>
          <w:b/>
          <w:i/>
        </w:rPr>
      </w:pPr>
      <w:r>
        <w:rPr>
          <w:b/>
          <w:i/>
        </w:rPr>
        <w:t xml:space="preserve">a jászberényi 0270/50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ha 2593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nagyságú, kivett szemétlerakó telep megnevezésű ingatlan bérbeadásáról szóló 342/2017. (XII. 13.) határozat módosításáról</w:t>
      </w:r>
    </w:p>
    <w:p w:rsidR="006112C2" w:rsidRDefault="006112C2" w:rsidP="006112C2">
      <w:pPr>
        <w:jc w:val="both"/>
        <w:rPr>
          <w:b/>
          <w:i/>
        </w:rPr>
      </w:pPr>
    </w:p>
    <w:p w:rsidR="006112C2" w:rsidRDefault="006112C2" w:rsidP="006112C2">
      <w:pPr>
        <w:numPr>
          <w:ilvl w:val="0"/>
          <w:numId w:val="27"/>
        </w:numPr>
        <w:jc w:val="both"/>
      </w:pPr>
      <w:r>
        <w:t xml:space="preserve">A Jászberény Városi Önkormányzat Képviselő-testülete (a továbbiakban: Képviselő-testület) a jászberényi 0270/50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ha 2593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342/2017. (XII. 13.) határozat (a továbbiakban: Határozat) 2. pontját az alábbiak szerint módosítja:</w:t>
      </w:r>
    </w:p>
    <w:p w:rsidR="006112C2" w:rsidRDefault="006112C2" w:rsidP="006112C2">
      <w:pPr>
        <w:ind w:left="426"/>
        <w:jc w:val="both"/>
        <w:rPr>
          <w:highlight w:val="yellow"/>
        </w:rPr>
      </w:pPr>
    </w:p>
    <w:p w:rsidR="006112C2" w:rsidRDefault="006112C2" w:rsidP="006112C2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6112C2" w:rsidRDefault="006112C2" w:rsidP="006112C2">
      <w:pPr>
        <w:ind w:left="426"/>
        <w:jc w:val="both"/>
        <w:rPr>
          <w:highlight w:val="yellow"/>
        </w:rPr>
      </w:pPr>
    </w:p>
    <w:p w:rsidR="006112C2" w:rsidRDefault="006112C2" w:rsidP="006112C2">
      <w:pPr>
        <w:numPr>
          <w:ilvl w:val="0"/>
          <w:numId w:val="27"/>
        </w:numPr>
        <w:ind w:left="426" w:hanging="284"/>
        <w:jc w:val="both"/>
      </w:pPr>
      <w:r>
        <w:t xml:space="preserve"> A Határozat jelen határozattal nem érintett rendelkezései változatlanul hatályban maradnak.</w:t>
      </w:r>
    </w:p>
    <w:p w:rsidR="006112C2" w:rsidRDefault="006112C2" w:rsidP="006112C2">
      <w:pPr>
        <w:ind w:left="426"/>
        <w:jc w:val="both"/>
        <w:rPr>
          <w:highlight w:val="yellow"/>
        </w:rPr>
      </w:pPr>
    </w:p>
    <w:p w:rsidR="006112C2" w:rsidRDefault="006112C2" w:rsidP="006112C2">
      <w:pPr>
        <w:numPr>
          <w:ilvl w:val="0"/>
          <w:numId w:val="27"/>
        </w:numPr>
        <w:ind w:left="426" w:hanging="284"/>
        <w:jc w:val="both"/>
      </w:pPr>
      <w:r>
        <w:t xml:space="preserve"> A Képviselő-testület felhatalmazza a PH Közgazdasági Iroda vezetőjét a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felkéri Jászberény Város Polgármesterét a területbérleti szerződés Jászberény Városi Önkormányzat képviseletében történő aláírására.</w:t>
      </w:r>
    </w:p>
    <w:p w:rsidR="006112C2" w:rsidRDefault="006112C2" w:rsidP="006112C2">
      <w:pPr>
        <w:spacing w:line="23" w:lineRule="atLeast"/>
        <w:jc w:val="both"/>
        <w:rPr>
          <w:b/>
          <w:highlight w:val="yellow"/>
        </w:rPr>
      </w:pPr>
    </w:p>
    <w:p w:rsidR="006112C2" w:rsidRDefault="006112C2" w:rsidP="006112C2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6112C2" w:rsidRDefault="006112C2" w:rsidP="006112C2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6112C2" w:rsidRDefault="006112C2" w:rsidP="006112C2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6112C2" w:rsidRDefault="006112C2" w:rsidP="006112C2">
      <w:pPr>
        <w:jc w:val="both"/>
      </w:pPr>
    </w:p>
    <w:p w:rsidR="006112C2" w:rsidRDefault="006112C2" w:rsidP="006112C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6112C2" w:rsidRDefault="006112C2" w:rsidP="006112C2">
      <w:pPr>
        <w:jc w:val="both"/>
        <w:rPr>
          <w:b/>
          <w:i/>
          <w:u w:val="single"/>
        </w:rPr>
      </w:pPr>
    </w:p>
    <w:p w:rsidR="006112C2" w:rsidRDefault="006112C2" w:rsidP="006112C2">
      <w:pPr>
        <w:numPr>
          <w:ilvl w:val="0"/>
          <w:numId w:val="28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6112C2" w:rsidRDefault="006112C2" w:rsidP="006112C2">
      <w:pPr>
        <w:numPr>
          <w:ilvl w:val="0"/>
          <w:numId w:val="28"/>
        </w:numPr>
        <w:jc w:val="both"/>
      </w:pPr>
      <w:r>
        <w:t>Jász-Nagykun-Szolnok Megyei Kormányhivatal – Szolnok</w:t>
      </w:r>
    </w:p>
    <w:p w:rsidR="006112C2" w:rsidRDefault="006112C2" w:rsidP="006112C2">
      <w:pPr>
        <w:numPr>
          <w:ilvl w:val="0"/>
          <w:numId w:val="28"/>
        </w:numPr>
        <w:jc w:val="both"/>
      </w:pPr>
      <w:r>
        <w:t>Gazdasági és Tulajdonosi Bizottság tagjai</w:t>
      </w:r>
    </w:p>
    <w:p w:rsidR="006112C2" w:rsidRDefault="006112C2" w:rsidP="006112C2">
      <w:pPr>
        <w:numPr>
          <w:ilvl w:val="0"/>
          <w:numId w:val="28"/>
        </w:numPr>
        <w:jc w:val="both"/>
      </w:pPr>
      <w:r>
        <w:t>PH Közgazdasági Iroda – helyben</w:t>
      </w:r>
    </w:p>
    <w:p w:rsidR="006112C2" w:rsidRDefault="006112C2" w:rsidP="006112C2">
      <w:pPr>
        <w:numPr>
          <w:ilvl w:val="0"/>
          <w:numId w:val="28"/>
        </w:numPr>
        <w:jc w:val="both"/>
      </w:pPr>
      <w:r>
        <w:t>Képviselő-testület valamennyi tagja</w:t>
      </w:r>
    </w:p>
    <w:p w:rsidR="006112C2" w:rsidRDefault="006112C2" w:rsidP="006112C2">
      <w:pPr>
        <w:numPr>
          <w:ilvl w:val="0"/>
          <w:numId w:val="28"/>
        </w:numPr>
        <w:jc w:val="both"/>
      </w:pPr>
      <w:r>
        <w:t>Irattár</w:t>
      </w:r>
    </w:p>
    <w:p w:rsidR="008A4BAD" w:rsidRPr="00E86204" w:rsidRDefault="008A4BAD" w:rsidP="008A4BAD">
      <w:pPr>
        <w:jc w:val="both"/>
        <w:rPr>
          <w:iCs/>
        </w:rPr>
      </w:pP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2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5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C3E94"/>
    <w:rsid w:val="00810B6D"/>
    <w:rsid w:val="00861AC6"/>
    <w:rsid w:val="008A4BAD"/>
    <w:rsid w:val="009A5EA2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2018-06-13T14:04:00Z</dcterms:created>
  <dcterms:modified xsi:type="dcterms:W3CDTF">2018-06-13T14:36:00Z</dcterms:modified>
</cp:coreProperties>
</file>