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DA00A5">
        <w:rPr>
          <w:i/>
        </w:rPr>
        <w:t>június 12</w:t>
      </w:r>
      <w:r w:rsidR="002362A8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262B58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184</w:t>
      </w:r>
      <w:bookmarkStart w:id="0" w:name="_GoBack"/>
      <w:bookmarkEnd w:id="0"/>
      <w:r w:rsidR="00A45627">
        <w:rPr>
          <w:b/>
          <w:bCs/>
          <w:i/>
          <w:iCs/>
          <w:u w:val="single"/>
        </w:rPr>
        <w:t>/2019</w:t>
      </w:r>
      <w:r w:rsidR="00814870">
        <w:rPr>
          <w:b/>
          <w:bCs/>
          <w:i/>
          <w:iCs/>
          <w:u w:val="single"/>
        </w:rPr>
        <w:t>. (</w:t>
      </w:r>
      <w:r w:rsidR="00F0325A">
        <w:rPr>
          <w:b/>
          <w:bCs/>
          <w:i/>
          <w:iCs/>
          <w:u w:val="single"/>
        </w:rPr>
        <w:t>V</w:t>
      </w:r>
      <w:r w:rsidR="00DA00A5">
        <w:rPr>
          <w:b/>
          <w:bCs/>
          <w:i/>
          <w:iCs/>
          <w:u w:val="single"/>
        </w:rPr>
        <w:t>I. 12</w:t>
      </w:r>
      <w:r w:rsidR="00BC68AF">
        <w:rPr>
          <w:b/>
          <w:bCs/>
          <w:i/>
          <w:iCs/>
          <w:u w:val="single"/>
        </w:rPr>
        <w:t>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</w:p>
    <w:p w:rsidR="007679BA" w:rsidRDefault="007679BA" w:rsidP="007679BA">
      <w:pPr>
        <w:numPr>
          <w:ilvl w:val="0"/>
          <w:numId w:val="4"/>
        </w:numPr>
      </w:pPr>
      <w:r>
        <w:t>Humán Erőforrás Bizottság</w:t>
      </w:r>
    </w:p>
    <w:p w:rsidR="007679BA" w:rsidRDefault="007679BA" w:rsidP="007679BA">
      <w:pPr>
        <w:numPr>
          <w:ilvl w:val="0"/>
          <w:numId w:val="4"/>
        </w:numPr>
      </w:pPr>
      <w:r>
        <w:t>Gazdasági és Tulajdonosi Bizottság</w:t>
      </w:r>
    </w:p>
    <w:p w:rsidR="007679BA" w:rsidRDefault="007679BA" w:rsidP="007679BA">
      <w:pPr>
        <w:numPr>
          <w:ilvl w:val="0"/>
          <w:numId w:val="4"/>
        </w:numPr>
      </w:pPr>
      <w:r>
        <w:t>Pénzügyi és Költségvetési Bizottság</w:t>
      </w:r>
    </w:p>
    <w:p w:rsidR="007679BA" w:rsidRDefault="007679BA" w:rsidP="007679BA">
      <w:pPr>
        <w:numPr>
          <w:ilvl w:val="0"/>
          <w:numId w:val="4"/>
        </w:numPr>
      </w:pPr>
      <w:r>
        <w:t>Ügy- és Közrendi Bizottság</w:t>
      </w:r>
    </w:p>
    <w:p w:rsidR="007679BA" w:rsidRDefault="007679BA" w:rsidP="007679BA">
      <w:pPr>
        <w:numPr>
          <w:ilvl w:val="0"/>
          <w:numId w:val="4"/>
        </w:numPr>
      </w:pPr>
      <w:r>
        <w:t>Városüzemeltetési Bizottság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DA00A5">
        <w:rPr>
          <w:i/>
        </w:rPr>
        <w:t>június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62A8"/>
    <w:rsid w:val="00247395"/>
    <w:rsid w:val="00262B58"/>
    <w:rsid w:val="004335DB"/>
    <w:rsid w:val="004C7B13"/>
    <w:rsid w:val="004D26DF"/>
    <w:rsid w:val="005D1354"/>
    <w:rsid w:val="00601438"/>
    <w:rsid w:val="007679BA"/>
    <w:rsid w:val="00814870"/>
    <w:rsid w:val="008433C1"/>
    <w:rsid w:val="008A00FA"/>
    <w:rsid w:val="009702C2"/>
    <w:rsid w:val="00A45627"/>
    <w:rsid w:val="00BC68AF"/>
    <w:rsid w:val="00BF4123"/>
    <w:rsid w:val="00C811C5"/>
    <w:rsid w:val="00D92B76"/>
    <w:rsid w:val="00DA00A5"/>
    <w:rsid w:val="00DD6315"/>
    <w:rsid w:val="00E96E53"/>
    <w:rsid w:val="00EB02DE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19</cp:revision>
  <dcterms:created xsi:type="dcterms:W3CDTF">2018-07-12T07:33:00Z</dcterms:created>
  <dcterms:modified xsi:type="dcterms:W3CDTF">2019-06-12T13:28:00Z</dcterms:modified>
</cp:coreProperties>
</file>